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7" w:rsidRPr="007040DF" w:rsidRDefault="00E530F7">
      <w:pPr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Pr="007040DF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zliczenie finansowe za rok 2016</w:t>
      </w:r>
    </w:p>
    <w:p w:rsidR="00FC1A67" w:rsidRPr="00FA70CF" w:rsidRDefault="00E530F7" w:rsidP="00FC1A67">
      <w:pPr>
        <w:rPr>
          <w:b/>
          <w:i/>
          <w:sz w:val="32"/>
          <w:szCs w:val="32"/>
        </w:rPr>
      </w:pPr>
      <w:r w:rsidRPr="00FA70CF">
        <w:rPr>
          <w:b/>
          <w:i/>
          <w:sz w:val="32"/>
          <w:szCs w:val="32"/>
        </w:rPr>
        <w:t>1. wpływy</w:t>
      </w:r>
    </w:p>
    <w:p w:rsidR="00FC1A67" w:rsidRPr="00FA70CF" w:rsidRDefault="00E530F7" w:rsidP="00FC1A67">
      <w:pPr>
        <w:rPr>
          <w:b/>
          <w:u w:val="double"/>
        </w:rPr>
      </w:pPr>
      <w:r>
        <w:rPr>
          <w:b/>
          <w:u w:val="double"/>
        </w:rPr>
        <w:t>S</w:t>
      </w:r>
      <w:r w:rsidRPr="00FA70CF">
        <w:rPr>
          <w:b/>
          <w:u w:val="double"/>
        </w:rPr>
        <w:t xml:space="preserve">tan konta </w:t>
      </w:r>
      <w:r>
        <w:rPr>
          <w:b/>
          <w:u w:val="double"/>
        </w:rPr>
        <w:t>na dzień 01.01.2016</w:t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  <w:t>7.074,62</w:t>
      </w:r>
    </w:p>
    <w:p w:rsidR="00FC1A67" w:rsidRDefault="00E530F7" w:rsidP="00FC1A67">
      <w:r>
        <w:t>- składka członkowska</w:t>
      </w:r>
      <w:r>
        <w:tab/>
      </w:r>
      <w:r>
        <w:tab/>
      </w:r>
      <w:r>
        <w:tab/>
      </w:r>
      <w:r>
        <w:tab/>
      </w:r>
      <w:r>
        <w:tab/>
        <w:t xml:space="preserve">1.320,00 </w:t>
      </w:r>
    </w:p>
    <w:p w:rsidR="00FC1A67" w:rsidRDefault="00E530F7" w:rsidP="00FC1A67">
      <w:r>
        <w:t>- składka na zarządzanie</w:t>
      </w:r>
      <w:r>
        <w:tab/>
      </w:r>
      <w:r>
        <w:tab/>
      </w:r>
      <w:r>
        <w:tab/>
      </w:r>
      <w:r>
        <w:tab/>
        <w:t>132,00</w:t>
      </w:r>
    </w:p>
    <w:p w:rsidR="00FC1A67" w:rsidRDefault="00E530F7" w:rsidP="00FC1A67">
      <w:r>
        <w:t>- opłaty ogrodowe</w:t>
      </w:r>
      <w:r>
        <w:tab/>
      </w:r>
      <w:r>
        <w:tab/>
      </w:r>
      <w:r>
        <w:tab/>
      </w:r>
      <w:r>
        <w:tab/>
      </w:r>
      <w:r>
        <w:tab/>
        <w:t>11.161,49</w:t>
      </w:r>
    </w:p>
    <w:p w:rsidR="00FC1A67" w:rsidRDefault="00E530F7" w:rsidP="00FC1A67">
      <w:r>
        <w:t>- wpisowe</w:t>
      </w:r>
      <w:r>
        <w:tab/>
      </w:r>
      <w:r>
        <w:tab/>
      </w:r>
      <w:r>
        <w:tab/>
      </w:r>
      <w:r>
        <w:tab/>
      </w:r>
      <w:r>
        <w:tab/>
      </w:r>
      <w:r>
        <w:tab/>
        <w:t>600,00</w:t>
      </w:r>
    </w:p>
    <w:p w:rsidR="00FC1A67" w:rsidRDefault="00E530F7" w:rsidP="00FC1A67">
      <w:r>
        <w:t>- inwestycyjne</w:t>
      </w:r>
      <w:r>
        <w:tab/>
      </w:r>
      <w:r>
        <w:tab/>
      </w:r>
      <w:r>
        <w:tab/>
      </w:r>
      <w:r>
        <w:tab/>
      </w:r>
      <w:r>
        <w:tab/>
      </w:r>
      <w:r>
        <w:tab/>
        <w:t>600,00</w:t>
      </w:r>
    </w:p>
    <w:p w:rsidR="00FC1A67" w:rsidRDefault="00E530F7" w:rsidP="00FC1A67">
      <w:r>
        <w:t>- opłata za godziny społeczne</w:t>
      </w:r>
      <w:r>
        <w:tab/>
      </w:r>
      <w:r>
        <w:tab/>
      </w:r>
      <w:r>
        <w:tab/>
      </w:r>
      <w:r>
        <w:tab/>
        <w:t>1.450,00</w:t>
      </w:r>
    </w:p>
    <w:p w:rsidR="006C4427" w:rsidRDefault="00E530F7" w:rsidP="00FC1A67">
      <w:r>
        <w:t>- inne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40,06</w:t>
      </w:r>
    </w:p>
    <w:p w:rsidR="009D79E8" w:rsidRDefault="00E530F7" w:rsidP="006C4427">
      <w:pPr>
        <w:tabs>
          <w:tab w:val="left" w:pos="1440"/>
        </w:tabs>
      </w:pPr>
      <w:r>
        <w:t>- darowizny</w:t>
      </w:r>
      <w:r>
        <w:tab/>
      </w:r>
      <w:r>
        <w:tab/>
      </w:r>
      <w:r>
        <w:tab/>
      </w:r>
      <w:r>
        <w:tab/>
      </w:r>
      <w:r>
        <w:tab/>
      </w:r>
      <w:r>
        <w:tab/>
        <w:t>700,00</w:t>
      </w:r>
    </w:p>
    <w:p w:rsidR="00745E8D" w:rsidRDefault="00E530F7" w:rsidP="00745E8D">
      <w:r>
        <w:t>- śmieci, energia, woda</w:t>
      </w:r>
      <w:r>
        <w:tab/>
      </w:r>
      <w:r>
        <w:tab/>
      </w:r>
      <w:r>
        <w:tab/>
      </w:r>
      <w:r>
        <w:tab/>
      </w:r>
      <w:r>
        <w:tab/>
        <w:t>8.565,36</w:t>
      </w:r>
    </w:p>
    <w:p w:rsidR="00745E8D" w:rsidRDefault="00E530F7" w:rsidP="00745E8D">
      <w:r>
        <w:t>- dotacja</w:t>
      </w:r>
      <w:r>
        <w:tab/>
      </w:r>
      <w:r>
        <w:tab/>
      </w:r>
      <w:r>
        <w:tab/>
      </w:r>
      <w:r>
        <w:tab/>
      </w:r>
      <w:r>
        <w:tab/>
      </w:r>
      <w:r>
        <w:tab/>
        <w:t>2.900,00</w:t>
      </w:r>
    </w:p>
    <w:p w:rsidR="009D79E8" w:rsidRDefault="00E530F7" w:rsidP="00E530F7">
      <w:pPr>
        <w:rPr>
          <w:b/>
          <w:sz w:val="40"/>
          <w:szCs w:val="40"/>
          <w:u w:val="double"/>
        </w:rPr>
      </w:pPr>
      <w:r w:rsidRPr="00FA70CF">
        <w:rPr>
          <w:b/>
          <w:sz w:val="40"/>
          <w:szCs w:val="40"/>
          <w:u w:val="double"/>
        </w:rPr>
        <w:t>Łącznie</w:t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  <w:t>34.543,53</w:t>
      </w:r>
    </w:p>
    <w:p w:rsidR="009D79E8" w:rsidRPr="00FA70CF" w:rsidRDefault="00E530F7" w:rsidP="009D79E8">
      <w:pPr>
        <w:rPr>
          <w:b/>
          <w:i/>
          <w:sz w:val="32"/>
          <w:szCs w:val="32"/>
        </w:rPr>
      </w:pPr>
      <w:r w:rsidRPr="00FA70CF">
        <w:rPr>
          <w:b/>
          <w:i/>
          <w:sz w:val="32"/>
          <w:szCs w:val="32"/>
        </w:rPr>
        <w:t>2. wydatki</w:t>
      </w:r>
    </w:p>
    <w:p w:rsidR="009D79E8" w:rsidRDefault="00E530F7" w:rsidP="009D79E8">
      <w:r>
        <w:t>- inwestycje</w:t>
      </w:r>
      <w:r>
        <w:tab/>
      </w:r>
      <w:r>
        <w:tab/>
      </w:r>
      <w:r>
        <w:tab/>
      </w:r>
      <w:r>
        <w:tab/>
      </w:r>
      <w:r>
        <w:tab/>
      </w:r>
      <w:r>
        <w:tab/>
        <w:t>1.650,00</w:t>
      </w:r>
    </w:p>
    <w:p w:rsidR="009D79E8" w:rsidRDefault="00E530F7" w:rsidP="009D79E8">
      <w:r>
        <w:t>- piknik ogrodowy</w:t>
      </w:r>
      <w:r>
        <w:tab/>
      </w:r>
      <w:r>
        <w:tab/>
      </w:r>
      <w:r>
        <w:tab/>
      </w:r>
      <w:r>
        <w:tab/>
      </w:r>
      <w:r>
        <w:tab/>
        <w:t>216,62</w:t>
      </w:r>
    </w:p>
    <w:p w:rsidR="009D79E8" w:rsidRDefault="00E530F7" w:rsidP="009D79E8">
      <w:r>
        <w:t>- działalność biura i zarządzanie</w:t>
      </w:r>
      <w:r>
        <w:tab/>
      </w:r>
      <w:r>
        <w:tab/>
      </w:r>
      <w:r>
        <w:tab/>
      </w:r>
      <w:r>
        <w:tab/>
        <w:t>652,31</w:t>
      </w:r>
    </w:p>
    <w:p w:rsidR="009D79E8" w:rsidRDefault="00E530F7" w:rsidP="009D79E8">
      <w:r>
        <w:t>-  woda, prąd , śmieci</w:t>
      </w:r>
      <w:r>
        <w:tab/>
      </w:r>
      <w:r>
        <w:tab/>
      </w:r>
      <w:r>
        <w:tab/>
      </w:r>
      <w:r>
        <w:tab/>
      </w:r>
      <w:r>
        <w:tab/>
        <w:t>7.180,27</w:t>
      </w:r>
    </w:p>
    <w:p w:rsidR="009D79E8" w:rsidRDefault="00E530F7" w:rsidP="009D79E8">
      <w:r>
        <w:t>- materiały budowlane, oświetleniowe</w:t>
      </w:r>
      <w:r>
        <w:tab/>
      </w:r>
      <w:r>
        <w:tab/>
      </w:r>
      <w:r>
        <w:tab/>
        <w:t>2.514,28</w:t>
      </w:r>
    </w:p>
    <w:p w:rsidR="009D79E8" w:rsidRDefault="00E530F7" w:rsidP="009D79E8">
      <w:r>
        <w:t>- inne / remont kuchni , malowanie elewacji /</w:t>
      </w:r>
      <w:r>
        <w:tab/>
      </w:r>
      <w:r>
        <w:tab/>
        <w:t>2.136,79</w:t>
      </w:r>
    </w:p>
    <w:p w:rsidR="009D79E8" w:rsidRDefault="00E530F7" w:rsidP="00745E8D">
      <w:r>
        <w:t>- środki czystości</w:t>
      </w:r>
      <w:r>
        <w:tab/>
      </w:r>
      <w:r>
        <w:tab/>
      </w:r>
      <w:r>
        <w:tab/>
      </w:r>
      <w:r>
        <w:tab/>
      </w:r>
      <w:r>
        <w:tab/>
        <w:t>62,48</w:t>
      </w:r>
    </w:p>
    <w:p w:rsidR="00E530F7" w:rsidRPr="00FC1A67" w:rsidRDefault="00E530F7" w:rsidP="00745E8D">
      <w:r>
        <w:t xml:space="preserve">- </w:t>
      </w:r>
      <w:r>
        <w:t>dotacja celowa</w:t>
      </w:r>
      <w:r>
        <w:tab/>
      </w:r>
      <w:r>
        <w:tab/>
      </w:r>
      <w:r>
        <w:tab/>
      </w:r>
      <w:r>
        <w:tab/>
      </w:r>
      <w:r>
        <w:tab/>
      </w:r>
      <w:r>
        <w:t>2.900,00</w:t>
      </w:r>
    </w:p>
    <w:p w:rsidR="000F0A0E" w:rsidRDefault="00E530F7" w:rsidP="000F0A0E">
      <w:r>
        <w:t>- wyposażenie kuchni</w:t>
      </w:r>
      <w:r>
        <w:tab/>
      </w:r>
      <w:r>
        <w:tab/>
      </w:r>
      <w:r>
        <w:tab/>
      </w:r>
      <w:r>
        <w:tab/>
      </w:r>
      <w:r>
        <w:tab/>
        <w:t>3.373,09</w:t>
      </w:r>
    </w:p>
    <w:p w:rsidR="000F0A0E" w:rsidRDefault="00E530F7" w:rsidP="000F0A0E">
      <w:pPr>
        <w:tabs>
          <w:tab w:val="left" w:pos="3922"/>
        </w:tabs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Łącznie</w:t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</w:r>
      <w:r>
        <w:rPr>
          <w:b/>
          <w:sz w:val="40"/>
          <w:szCs w:val="40"/>
          <w:u w:val="double"/>
        </w:rPr>
        <w:tab/>
        <w:t>20.685,84</w:t>
      </w:r>
    </w:p>
    <w:p w:rsidR="00E530F7" w:rsidRDefault="00E530F7" w:rsidP="000F0A0E"/>
    <w:p w:rsidR="000F0A0E" w:rsidRDefault="00E530F7" w:rsidP="00A53DB1">
      <w:pPr>
        <w:tabs>
          <w:tab w:val="left" w:pos="1451"/>
          <w:tab w:val="left" w:pos="3826"/>
          <w:tab w:val="left" w:pos="6437"/>
        </w:tabs>
        <w:rPr>
          <w:b/>
          <w:sz w:val="28"/>
          <w:szCs w:val="28"/>
          <w:u w:val="thick"/>
        </w:rPr>
      </w:pPr>
      <w:r>
        <w:tab/>
      </w:r>
      <w:r w:rsidRPr="00FA70CF">
        <w:rPr>
          <w:b/>
          <w:sz w:val="28"/>
          <w:szCs w:val="28"/>
          <w:u w:val="thick"/>
        </w:rPr>
        <w:t>woda</w:t>
      </w:r>
      <w:r w:rsidRPr="00661C20">
        <w:rPr>
          <w:b/>
          <w:sz w:val="28"/>
          <w:szCs w:val="28"/>
        </w:rPr>
        <w:tab/>
      </w:r>
      <w:r w:rsidRPr="00FA70CF">
        <w:rPr>
          <w:b/>
          <w:sz w:val="28"/>
          <w:szCs w:val="28"/>
          <w:u w:val="thick"/>
        </w:rPr>
        <w:t>prąd</w:t>
      </w:r>
      <w:r w:rsidRPr="00661C20">
        <w:rPr>
          <w:b/>
          <w:sz w:val="28"/>
          <w:szCs w:val="28"/>
        </w:rPr>
        <w:tab/>
      </w:r>
      <w:r w:rsidRPr="00FA70CF">
        <w:rPr>
          <w:b/>
          <w:sz w:val="28"/>
          <w:szCs w:val="28"/>
          <w:u w:val="thick"/>
        </w:rPr>
        <w:t>śmi</w:t>
      </w:r>
      <w:r>
        <w:rPr>
          <w:b/>
          <w:sz w:val="28"/>
          <w:szCs w:val="28"/>
          <w:u w:val="thick"/>
        </w:rPr>
        <w:t>eci</w:t>
      </w:r>
    </w:p>
    <w:p w:rsidR="00E530F7" w:rsidRPr="00E530F7" w:rsidRDefault="00E530F7" w:rsidP="00A53DB1">
      <w:pPr>
        <w:tabs>
          <w:tab w:val="left" w:pos="1451"/>
          <w:tab w:val="left" w:pos="3826"/>
          <w:tab w:val="left" w:pos="6437"/>
        </w:tabs>
      </w:pPr>
      <w:r w:rsidRPr="00E530F7">
        <w:t>opłaty</w:t>
      </w:r>
      <w:r w:rsidRPr="00E530F7">
        <w:tab/>
      </w:r>
      <w:r>
        <w:t>2.103,14</w:t>
      </w:r>
      <w:r>
        <w:tab/>
        <w:t>3.637,13</w:t>
      </w:r>
      <w:r>
        <w:tab/>
        <w:t>1.440</w:t>
      </w:r>
    </w:p>
    <w:p w:rsidR="000F0A0E" w:rsidRPr="00B8719F" w:rsidRDefault="000F0A0E" w:rsidP="00F46E85">
      <w:pPr>
        <w:tabs>
          <w:tab w:val="left" w:pos="3267"/>
          <w:tab w:val="left" w:pos="3654"/>
          <w:tab w:val="left" w:pos="5964"/>
          <w:tab w:val="left" w:pos="6749"/>
        </w:tabs>
        <w:rPr>
          <w:u w:val="dotted"/>
        </w:rPr>
      </w:pPr>
    </w:p>
    <w:p w:rsidR="000F0A0E" w:rsidRDefault="000F0A0E" w:rsidP="000F0A0E">
      <w:pPr>
        <w:tabs>
          <w:tab w:val="left" w:pos="2558"/>
        </w:tabs>
      </w:pPr>
    </w:p>
    <w:p w:rsidR="00661C20" w:rsidRDefault="00E530F7" w:rsidP="000F0A0E">
      <w:pPr>
        <w:rPr>
          <w:b/>
          <w:sz w:val="32"/>
          <w:szCs w:val="32"/>
          <w:u w:val="double"/>
        </w:rPr>
      </w:pPr>
      <w:r w:rsidRPr="00FA70CF">
        <w:rPr>
          <w:b/>
          <w:sz w:val="32"/>
          <w:szCs w:val="32"/>
        </w:rPr>
        <w:t>wpływy</w:t>
      </w:r>
      <w:r w:rsidR="00661C20">
        <w:rPr>
          <w:b/>
          <w:sz w:val="32"/>
          <w:szCs w:val="32"/>
        </w:rPr>
        <w:tab/>
      </w:r>
      <w:r w:rsidRPr="00661C20">
        <w:rPr>
          <w:b/>
          <w:sz w:val="32"/>
          <w:szCs w:val="32"/>
          <w:u w:val="single"/>
        </w:rPr>
        <w:t>34.543,53</w:t>
      </w:r>
      <w:r w:rsidR="00661C20" w:rsidRPr="00661C20">
        <w:rPr>
          <w:b/>
          <w:sz w:val="32"/>
          <w:szCs w:val="32"/>
        </w:rPr>
        <w:tab/>
      </w:r>
      <w:r w:rsidR="00661C20" w:rsidRPr="00661C20">
        <w:rPr>
          <w:b/>
          <w:sz w:val="32"/>
          <w:szCs w:val="32"/>
        </w:rPr>
        <w:tab/>
      </w:r>
      <w:r w:rsidR="00661C20">
        <w:rPr>
          <w:b/>
          <w:sz w:val="32"/>
          <w:szCs w:val="32"/>
        </w:rPr>
        <w:tab/>
      </w:r>
      <w:r w:rsidR="00661C20">
        <w:rPr>
          <w:b/>
          <w:sz w:val="32"/>
          <w:szCs w:val="32"/>
        </w:rPr>
        <w:tab/>
      </w:r>
      <w:r w:rsidRPr="00FA70CF">
        <w:rPr>
          <w:b/>
          <w:sz w:val="32"/>
          <w:szCs w:val="32"/>
        </w:rPr>
        <w:t>wydatki</w:t>
      </w:r>
      <w:r w:rsidR="00661C20">
        <w:rPr>
          <w:b/>
          <w:sz w:val="32"/>
          <w:szCs w:val="32"/>
        </w:rPr>
        <w:tab/>
      </w:r>
      <w:r w:rsidRPr="00661C20">
        <w:rPr>
          <w:b/>
          <w:sz w:val="32"/>
          <w:szCs w:val="32"/>
          <w:u w:val="single"/>
        </w:rPr>
        <w:t>20.685,84</w:t>
      </w:r>
    </w:p>
    <w:p w:rsidR="00661C20" w:rsidRDefault="00661C20" w:rsidP="000F0A0E">
      <w:pPr>
        <w:rPr>
          <w:b/>
          <w:sz w:val="48"/>
          <w:szCs w:val="48"/>
        </w:rPr>
      </w:pPr>
    </w:p>
    <w:p w:rsidR="00661C20" w:rsidRDefault="00661C20" w:rsidP="000F0A0E">
      <w:pPr>
        <w:rPr>
          <w:b/>
          <w:sz w:val="48"/>
          <w:szCs w:val="48"/>
        </w:rPr>
      </w:pPr>
      <w:bookmarkStart w:id="0" w:name="_GoBack"/>
      <w:bookmarkEnd w:id="0"/>
    </w:p>
    <w:p w:rsidR="000F0A0E" w:rsidRPr="00FA70CF" w:rsidRDefault="00E530F7" w:rsidP="000F0A0E">
      <w:pPr>
        <w:rPr>
          <w:b/>
          <w:sz w:val="32"/>
          <w:szCs w:val="32"/>
        </w:rPr>
      </w:pPr>
      <w:r w:rsidRPr="00FA70CF">
        <w:rPr>
          <w:b/>
          <w:sz w:val="48"/>
          <w:szCs w:val="48"/>
        </w:rPr>
        <w:t>stan na</w:t>
      </w:r>
      <w:r>
        <w:rPr>
          <w:b/>
          <w:sz w:val="48"/>
          <w:szCs w:val="48"/>
        </w:rPr>
        <w:t xml:space="preserve"> </w:t>
      </w:r>
      <w:r w:rsidRPr="00FA70CF">
        <w:rPr>
          <w:b/>
          <w:sz w:val="48"/>
          <w:szCs w:val="48"/>
        </w:rPr>
        <w:t>01.01.</w:t>
      </w:r>
      <w:r>
        <w:rPr>
          <w:b/>
          <w:sz w:val="48"/>
          <w:szCs w:val="48"/>
        </w:rPr>
        <w:t>2017</w:t>
      </w:r>
      <w:r w:rsidR="00661C20">
        <w:rPr>
          <w:b/>
          <w:sz w:val="48"/>
          <w:szCs w:val="48"/>
        </w:rPr>
        <w:tab/>
      </w:r>
      <w:r w:rsidR="00661C20">
        <w:rPr>
          <w:b/>
          <w:sz w:val="48"/>
          <w:szCs w:val="48"/>
        </w:rPr>
        <w:tab/>
      </w:r>
      <w:r>
        <w:rPr>
          <w:b/>
          <w:sz w:val="48"/>
          <w:szCs w:val="48"/>
          <w:u w:val="thick"/>
        </w:rPr>
        <w:t>13.857,69</w:t>
      </w:r>
    </w:p>
    <w:p w:rsidR="009B43E2" w:rsidRDefault="00E530F7" w:rsidP="000D4002">
      <w:pPr>
        <w:tabs>
          <w:tab w:val="left" w:pos="3450"/>
          <w:tab w:val="left" w:pos="3675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13.681,06</w:t>
      </w:r>
      <w:r w:rsidR="00661C20">
        <w:rPr>
          <w:b/>
          <w:sz w:val="48"/>
          <w:szCs w:val="48"/>
          <w:u w:val="single"/>
        </w:rPr>
        <w:tab/>
        <w:t xml:space="preserve"> – </w:t>
      </w:r>
      <w:r w:rsidRPr="00F46E85">
        <w:rPr>
          <w:b/>
          <w:sz w:val="48"/>
          <w:szCs w:val="48"/>
          <w:u w:val="single"/>
        </w:rPr>
        <w:t>bank</w:t>
      </w:r>
    </w:p>
    <w:p w:rsidR="009F712B" w:rsidRDefault="00E530F7" w:rsidP="000D4002">
      <w:pPr>
        <w:tabs>
          <w:tab w:val="left" w:pos="3450"/>
          <w:tab w:val="left" w:pos="3675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176,63</w:t>
      </w:r>
      <w:r w:rsidR="00661C20">
        <w:rPr>
          <w:b/>
          <w:sz w:val="48"/>
          <w:szCs w:val="48"/>
          <w:u w:val="single"/>
        </w:rPr>
        <w:tab/>
        <w:t xml:space="preserve"> – </w:t>
      </w:r>
      <w:r w:rsidRPr="00F46E85">
        <w:rPr>
          <w:b/>
          <w:sz w:val="48"/>
          <w:szCs w:val="48"/>
          <w:u w:val="single"/>
        </w:rPr>
        <w:t>kasa ogrodu</w:t>
      </w:r>
    </w:p>
    <w:p w:rsidR="009F712B" w:rsidRDefault="009F712B" w:rsidP="009F712B">
      <w:pPr>
        <w:rPr>
          <w:sz w:val="48"/>
          <w:szCs w:val="48"/>
        </w:rPr>
      </w:pPr>
    </w:p>
    <w:p w:rsidR="009F712B" w:rsidRPr="009F712B" w:rsidRDefault="00E530F7" w:rsidP="00661C20">
      <w:pPr>
        <w:rPr>
          <w:b/>
          <w:sz w:val="36"/>
          <w:szCs w:val="36"/>
        </w:rPr>
      </w:pPr>
      <w:r w:rsidRPr="009F712B">
        <w:rPr>
          <w:b/>
          <w:sz w:val="36"/>
          <w:szCs w:val="36"/>
        </w:rPr>
        <w:t>fundusz statutowy</w:t>
      </w:r>
      <w:r w:rsidR="00661C20">
        <w:rPr>
          <w:b/>
          <w:sz w:val="36"/>
          <w:szCs w:val="36"/>
        </w:rPr>
        <w:tab/>
      </w:r>
      <w:r w:rsidR="00661C20">
        <w:rPr>
          <w:b/>
          <w:sz w:val="36"/>
          <w:szCs w:val="36"/>
        </w:rPr>
        <w:tab/>
      </w:r>
      <w:r w:rsidR="00661C20">
        <w:rPr>
          <w:b/>
          <w:sz w:val="36"/>
          <w:szCs w:val="36"/>
        </w:rPr>
        <w:tab/>
      </w:r>
      <w:r w:rsidRPr="009F712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9F712B">
        <w:rPr>
          <w:b/>
          <w:sz w:val="36"/>
          <w:szCs w:val="36"/>
        </w:rPr>
        <w:t>807,69</w:t>
      </w:r>
    </w:p>
    <w:p w:rsidR="009D79E8" w:rsidRPr="009F712B" w:rsidRDefault="00E530F7" w:rsidP="00661C20">
      <w:pPr>
        <w:rPr>
          <w:b/>
          <w:sz w:val="36"/>
          <w:szCs w:val="36"/>
        </w:rPr>
      </w:pPr>
      <w:r w:rsidRPr="009F712B">
        <w:rPr>
          <w:b/>
          <w:sz w:val="36"/>
          <w:szCs w:val="36"/>
        </w:rPr>
        <w:t>fundusz rozwoju</w:t>
      </w:r>
      <w:r w:rsidR="00661C20">
        <w:rPr>
          <w:b/>
          <w:sz w:val="36"/>
          <w:szCs w:val="36"/>
        </w:rPr>
        <w:tab/>
      </w:r>
      <w:r w:rsidR="00661C20">
        <w:rPr>
          <w:b/>
          <w:sz w:val="36"/>
          <w:szCs w:val="36"/>
        </w:rPr>
        <w:tab/>
      </w:r>
      <w:r w:rsidR="00661C20">
        <w:rPr>
          <w:b/>
          <w:sz w:val="36"/>
          <w:szCs w:val="36"/>
        </w:rPr>
        <w:tab/>
      </w:r>
      <w:r w:rsidRPr="009F712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Pr="009F712B">
        <w:rPr>
          <w:b/>
          <w:sz w:val="36"/>
          <w:szCs w:val="36"/>
        </w:rPr>
        <w:t>050,00</w:t>
      </w:r>
    </w:p>
    <w:sectPr w:rsidR="009D79E8" w:rsidRPr="009F712B" w:rsidSect="00E530F7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BB" w:rsidRDefault="00134CBB" w:rsidP="00595EA5">
      <w:pPr>
        <w:spacing w:after="0" w:line="240" w:lineRule="auto"/>
      </w:pPr>
      <w:r>
        <w:separator/>
      </w:r>
    </w:p>
  </w:endnote>
  <w:endnote w:type="continuationSeparator" w:id="0">
    <w:p w:rsidR="00134CBB" w:rsidRDefault="00134CBB" w:rsidP="005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BB" w:rsidRDefault="00134CBB" w:rsidP="00595EA5">
      <w:pPr>
        <w:spacing w:after="0" w:line="240" w:lineRule="auto"/>
      </w:pPr>
      <w:r>
        <w:separator/>
      </w:r>
    </w:p>
  </w:footnote>
  <w:footnote w:type="continuationSeparator" w:id="0">
    <w:p w:rsidR="00134CBB" w:rsidRDefault="00134CBB" w:rsidP="005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46F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67"/>
    <w:rsid w:val="00077A01"/>
    <w:rsid w:val="00097113"/>
    <w:rsid w:val="000B7A77"/>
    <w:rsid w:val="000D4002"/>
    <w:rsid w:val="000F0A0E"/>
    <w:rsid w:val="00134CBB"/>
    <w:rsid w:val="001662DD"/>
    <w:rsid w:val="001E4129"/>
    <w:rsid w:val="00222038"/>
    <w:rsid w:val="002268DC"/>
    <w:rsid w:val="0024135A"/>
    <w:rsid w:val="002D49F4"/>
    <w:rsid w:val="002E1A5D"/>
    <w:rsid w:val="002E2BF8"/>
    <w:rsid w:val="00301D9A"/>
    <w:rsid w:val="00361195"/>
    <w:rsid w:val="00362C25"/>
    <w:rsid w:val="003676F9"/>
    <w:rsid w:val="00595EA5"/>
    <w:rsid w:val="00661C20"/>
    <w:rsid w:val="00664660"/>
    <w:rsid w:val="00676668"/>
    <w:rsid w:val="006C4427"/>
    <w:rsid w:val="007031A6"/>
    <w:rsid w:val="007040DF"/>
    <w:rsid w:val="00745E8D"/>
    <w:rsid w:val="007A615D"/>
    <w:rsid w:val="007A6975"/>
    <w:rsid w:val="007E155A"/>
    <w:rsid w:val="00880204"/>
    <w:rsid w:val="00895764"/>
    <w:rsid w:val="008B395C"/>
    <w:rsid w:val="008E7002"/>
    <w:rsid w:val="008F1A01"/>
    <w:rsid w:val="00904FA9"/>
    <w:rsid w:val="009B43E2"/>
    <w:rsid w:val="009D79E8"/>
    <w:rsid w:val="009F712B"/>
    <w:rsid w:val="00A53DB1"/>
    <w:rsid w:val="00A547F6"/>
    <w:rsid w:val="00A819DA"/>
    <w:rsid w:val="00B010A5"/>
    <w:rsid w:val="00B8719F"/>
    <w:rsid w:val="00BA005C"/>
    <w:rsid w:val="00BC2A29"/>
    <w:rsid w:val="00C42799"/>
    <w:rsid w:val="00D14C41"/>
    <w:rsid w:val="00DC5152"/>
    <w:rsid w:val="00E33E5A"/>
    <w:rsid w:val="00E530F7"/>
    <w:rsid w:val="00E572B9"/>
    <w:rsid w:val="00EC268F"/>
    <w:rsid w:val="00F3041B"/>
    <w:rsid w:val="00F46E85"/>
    <w:rsid w:val="00F47790"/>
    <w:rsid w:val="00FA70CF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A5"/>
  </w:style>
  <w:style w:type="paragraph" w:styleId="Stopka">
    <w:name w:val="footer"/>
    <w:basedOn w:val="Normalny"/>
    <w:link w:val="Stopka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A5"/>
  </w:style>
  <w:style w:type="paragraph" w:styleId="Listapunktowana">
    <w:name w:val="List Bullet"/>
    <w:basedOn w:val="Normalny"/>
    <w:uiPriority w:val="99"/>
    <w:unhideWhenUsed/>
    <w:rsid w:val="00E530F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27</cp:revision>
  <cp:lastPrinted>2016-03-13T17:33:00Z</cp:lastPrinted>
  <dcterms:created xsi:type="dcterms:W3CDTF">2016-02-23T17:41:00Z</dcterms:created>
  <dcterms:modified xsi:type="dcterms:W3CDTF">2017-04-03T17:55:00Z</dcterms:modified>
</cp:coreProperties>
</file>