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AE" w:rsidRPr="00582D3A" w:rsidRDefault="001357B1" w:rsidP="00BD39A2">
      <w:pPr>
        <w:jc w:val="center"/>
        <w:rPr>
          <w:b/>
          <w:i/>
          <w:sz w:val="36"/>
          <w:szCs w:val="36"/>
          <w:u w:val="single"/>
        </w:rPr>
      </w:pPr>
      <w:r w:rsidRPr="00582D3A">
        <w:rPr>
          <w:b/>
          <w:i/>
          <w:sz w:val="36"/>
          <w:szCs w:val="36"/>
          <w:u w:val="single"/>
        </w:rPr>
        <w:t xml:space="preserve">PLANOWANY PRZYCHÓD </w:t>
      </w:r>
      <w:r w:rsidR="00582D3A" w:rsidRPr="00582D3A">
        <w:rPr>
          <w:b/>
          <w:i/>
          <w:sz w:val="36"/>
          <w:szCs w:val="36"/>
          <w:u w:val="single"/>
        </w:rPr>
        <w:t xml:space="preserve">I WYDATKI </w:t>
      </w:r>
      <w:r w:rsidRPr="00582D3A">
        <w:rPr>
          <w:b/>
          <w:i/>
          <w:sz w:val="36"/>
          <w:szCs w:val="36"/>
          <w:u w:val="single"/>
        </w:rPr>
        <w:t>NA ROK 2017</w:t>
      </w:r>
    </w:p>
    <w:p w:rsidR="006A2AAE" w:rsidRPr="006A2AAE" w:rsidRDefault="006A2AAE" w:rsidP="006A2AAE"/>
    <w:p w:rsidR="006A2AAE" w:rsidRPr="004C5CE9" w:rsidRDefault="006A2AAE" w:rsidP="006A2AAE">
      <w:pPr>
        <w:tabs>
          <w:tab w:val="left" w:pos="924"/>
        </w:tabs>
        <w:rPr>
          <w:b/>
          <w:u w:val="single"/>
        </w:rPr>
      </w:pPr>
      <w:r>
        <w:tab/>
      </w:r>
      <w:r w:rsidR="00037108" w:rsidRPr="004C5CE9">
        <w:rPr>
          <w:b/>
          <w:u w:val="single"/>
        </w:rPr>
        <w:t>W</w:t>
      </w:r>
      <w:r w:rsidR="00BD39A2">
        <w:rPr>
          <w:b/>
          <w:u w:val="single"/>
        </w:rPr>
        <w:t xml:space="preserve">ynik dodatni za </w:t>
      </w:r>
      <w:r w:rsidR="00037108" w:rsidRPr="004C5CE9">
        <w:rPr>
          <w:b/>
          <w:u w:val="single"/>
        </w:rPr>
        <w:t>2016</w:t>
      </w:r>
      <w:r w:rsidR="00BD39A2">
        <w:rPr>
          <w:b/>
          <w:u w:val="single"/>
        </w:rPr>
        <w:tab/>
      </w:r>
      <w:r w:rsidR="00BD39A2">
        <w:rPr>
          <w:b/>
          <w:u w:val="single"/>
        </w:rPr>
        <w:tab/>
      </w:r>
      <w:r w:rsidR="00BD39A2">
        <w:rPr>
          <w:b/>
          <w:u w:val="single"/>
        </w:rPr>
        <w:tab/>
      </w:r>
      <w:r w:rsidR="00BD39A2">
        <w:rPr>
          <w:b/>
          <w:u w:val="single"/>
        </w:rPr>
        <w:tab/>
      </w:r>
      <w:r w:rsidR="005E3E78" w:rsidRPr="004C5CE9">
        <w:rPr>
          <w:b/>
          <w:u w:val="single"/>
        </w:rPr>
        <w:t>13</w:t>
      </w:r>
      <w:r w:rsidR="00F8260D" w:rsidRPr="004C5CE9">
        <w:rPr>
          <w:b/>
          <w:u w:val="single"/>
        </w:rPr>
        <w:t>.</w:t>
      </w:r>
      <w:r w:rsidR="005E3E78" w:rsidRPr="004C5CE9">
        <w:rPr>
          <w:b/>
          <w:u w:val="single"/>
        </w:rPr>
        <w:t>685,84</w:t>
      </w:r>
      <w:r w:rsidR="00BD39A2">
        <w:rPr>
          <w:b/>
          <w:u w:val="single"/>
        </w:rPr>
        <w:t xml:space="preserve"> zł</w:t>
      </w:r>
    </w:p>
    <w:p w:rsidR="006A2AAE" w:rsidRDefault="006A2AAE" w:rsidP="006A2AAE">
      <w:pPr>
        <w:tabs>
          <w:tab w:val="left" w:pos="924"/>
        </w:tabs>
      </w:pPr>
      <w:r>
        <w:tab/>
        <w:t>O</w:t>
      </w:r>
      <w:r w:rsidR="00BD39A2">
        <w:t>płaty ogrodowe</w:t>
      </w:r>
      <w:r>
        <w:t xml:space="preserve"> 0,26 </w:t>
      </w:r>
      <w:r w:rsidR="00BD39A2">
        <w:t>gr/m</w:t>
      </w:r>
      <w:r w:rsidR="00BD39A2">
        <w:rPr>
          <w:vertAlign w:val="superscript"/>
        </w:rPr>
        <w:t>2</w:t>
      </w:r>
      <w:r w:rsidR="00BD39A2">
        <w:tab/>
      </w:r>
      <w:r w:rsidR="00BD39A2">
        <w:tab/>
      </w:r>
      <w:r w:rsidR="00BD39A2">
        <w:tab/>
      </w:r>
      <w:r w:rsidR="00BD39A2">
        <w:tab/>
      </w:r>
      <w:r w:rsidR="005E3E78">
        <w:t>11</w:t>
      </w:r>
      <w:r w:rsidR="004C5CE9">
        <w:t>.</w:t>
      </w:r>
      <w:r w:rsidR="005E3E78">
        <w:t>160</w:t>
      </w:r>
      <w:r w:rsidR="00BD39A2">
        <w:t xml:space="preserve"> zł</w:t>
      </w:r>
    </w:p>
    <w:p w:rsidR="006A2AAE" w:rsidRDefault="006A2AAE" w:rsidP="006A2AAE">
      <w:pPr>
        <w:tabs>
          <w:tab w:val="left" w:pos="924"/>
        </w:tabs>
      </w:pPr>
      <w:r>
        <w:tab/>
        <w:t xml:space="preserve">SKŁADKA CZŁONKOWSKA </w:t>
      </w:r>
      <w:r w:rsidR="00BD39A2">
        <w:tab/>
      </w:r>
      <w:r w:rsidR="005E3E78">
        <w:t>110</w:t>
      </w:r>
      <w:r w:rsidR="00BC3BDF">
        <w:t xml:space="preserve"> </w:t>
      </w:r>
      <w:r w:rsidR="00BD39A2">
        <w:t>x</w:t>
      </w:r>
      <w:r w:rsidR="00BC3BDF">
        <w:t xml:space="preserve"> </w:t>
      </w:r>
      <w:r>
        <w:t xml:space="preserve">12 </w:t>
      </w:r>
      <w:r w:rsidR="00BD39A2">
        <w:t>zł</w:t>
      </w:r>
      <w:r w:rsidR="00BD39A2">
        <w:tab/>
      </w:r>
      <w:r w:rsidR="00BC3BDF">
        <w:tab/>
      </w:r>
      <w:r w:rsidR="00F8260D">
        <w:t>1</w:t>
      </w:r>
      <w:r w:rsidR="004C5CE9">
        <w:t>.</w:t>
      </w:r>
      <w:r w:rsidR="005E3E78">
        <w:t>320</w:t>
      </w:r>
      <w:r w:rsidR="00BD39A2">
        <w:t xml:space="preserve"> zł</w:t>
      </w:r>
    </w:p>
    <w:p w:rsidR="006A2AAE" w:rsidRDefault="006A2AAE" w:rsidP="006A2AAE">
      <w:pPr>
        <w:tabs>
          <w:tab w:val="left" w:pos="924"/>
        </w:tabs>
      </w:pPr>
      <w:r>
        <w:tab/>
        <w:t>S</w:t>
      </w:r>
      <w:r w:rsidR="00BD39A2">
        <w:t>kładka zarządzanie</w:t>
      </w:r>
      <w:r w:rsidR="00BD39A2">
        <w:tab/>
      </w:r>
      <w:r w:rsidR="00BD39A2">
        <w:tab/>
      </w:r>
      <w:r w:rsidR="00D31765">
        <w:t>11</w:t>
      </w:r>
      <w:r w:rsidR="00BC3BDF">
        <w:t xml:space="preserve"> </w:t>
      </w:r>
      <w:r w:rsidR="00BD39A2">
        <w:t>x</w:t>
      </w:r>
      <w:r w:rsidR="00BC3BDF">
        <w:t xml:space="preserve"> </w:t>
      </w:r>
      <w:r>
        <w:t xml:space="preserve">12 </w:t>
      </w:r>
      <w:r w:rsidR="00BD39A2">
        <w:t>zł</w:t>
      </w:r>
      <w:r w:rsidR="00BD39A2">
        <w:tab/>
      </w:r>
      <w:r w:rsidR="00BC3BDF">
        <w:tab/>
      </w:r>
      <w:r w:rsidR="00D31765">
        <w:t>132</w:t>
      </w:r>
      <w:r w:rsidR="00BD39A2">
        <w:t xml:space="preserve"> zł</w:t>
      </w:r>
    </w:p>
    <w:p w:rsidR="00037108" w:rsidRDefault="00037108" w:rsidP="00037108">
      <w:pPr>
        <w:tabs>
          <w:tab w:val="left" w:pos="924"/>
        </w:tabs>
      </w:pPr>
      <w:r>
        <w:tab/>
        <w:t>G</w:t>
      </w:r>
      <w:r w:rsidR="00BD39A2">
        <w:t>odziny społeczne</w:t>
      </w:r>
      <w:r w:rsidR="00BD39A2">
        <w:tab/>
      </w:r>
      <w:r w:rsidR="00BD39A2">
        <w:tab/>
      </w:r>
      <w:r>
        <w:t>5</w:t>
      </w:r>
      <w:r w:rsidR="00BC3BDF">
        <w:t xml:space="preserve"> </w:t>
      </w:r>
      <w:r w:rsidR="00BD39A2">
        <w:t>x</w:t>
      </w:r>
      <w:r w:rsidR="00BC3BDF">
        <w:t xml:space="preserve"> </w:t>
      </w:r>
      <w:r>
        <w:t>1</w:t>
      </w:r>
      <w:r w:rsidR="003A2B86">
        <w:t xml:space="preserve">3 </w:t>
      </w:r>
      <w:r w:rsidR="00BD39A2">
        <w:t>zł</w:t>
      </w:r>
      <w:r w:rsidR="00BC3BDF">
        <w:t xml:space="preserve"> x </w:t>
      </w:r>
      <w:r w:rsidR="003A2B86">
        <w:t xml:space="preserve">20 </w:t>
      </w:r>
      <w:r w:rsidR="00BC3BDF">
        <w:t>os</w:t>
      </w:r>
      <w:r w:rsidR="00BC3BDF">
        <w:tab/>
      </w:r>
      <w:r w:rsidR="00BC3BDF">
        <w:tab/>
      </w:r>
      <w:r w:rsidR="003A2B86">
        <w:t>1</w:t>
      </w:r>
      <w:r w:rsidR="004C5CE9">
        <w:t>.</w:t>
      </w:r>
      <w:r w:rsidR="003A2B86">
        <w:t>3</w:t>
      </w:r>
      <w:r>
        <w:t>00</w:t>
      </w:r>
      <w:r w:rsidR="00BC3BDF">
        <w:t xml:space="preserve"> zł</w:t>
      </w:r>
    </w:p>
    <w:p w:rsidR="00037108" w:rsidRDefault="00037108" w:rsidP="00037108">
      <w:pPr>
        <w:tabs>
          <w:tab w:val="left" w:pos="924"/>
        </w:tabs>
      </w:pPr>
      <w:r>
        <w:tab/>
      </w:r>
      <w:r w:rsidR="000F1896">
        <w:t>W</w:t>
      </w:r>
      <w:r w:rsidR="00BD39A2">
        <w:t>pisowe</w:t>
      </w:r>
      <w:r w:rsidR="00BD39A2">
        <w:tab/>
      </w:r>
      <w:r w:rsidR="00BD39A2">
        <w:tab/>
      </w:r>
      <w:r w:rsidR="00BD39A2">
        <w:tab/>
      </w:r>
      <w:r w:rsidR="00BD39A2">
        <w:tab/>
      </w:r>
      <w:r w:rsidR="00BD39A2">
        <w:tab/>
      </w:r>
      <w:r w:rsidR="00BD39A2">
        <w:tab/>
      </w:r>
      <w:r w:rsidR="000F1896">
        <w:t>400</w:t>
      </w:r>
      <w:r w:rsidR="00BD39A2">
        <w:t xml:space="preserve"> zł.</w:t>
      </w:r>
    </w:p>
    <w:p w:rsidR="006A2AAE" w:rsidRPr="003734D6" w:rsidRDefault="003734D6" w:rsidP="000F1896">
      <w:pPr>
        <w:tabs>
          <w:tab w:val="left" w:pos="956"/>
          <w:tab w:val="left" w:pos="2611"/>
        </w:tabs>
        <w:rPr>
          <w:b/>
        </w:rPr>
      </w:pPr>
      <w:r>
        <w:tab/>
      </w:r>
      <w:r w:rsidR="000F1896">
        <w:t>I</w:t>
      </w:r>
      <w:r w:rsidR="00BC3BDF">
        <w:t>nwestycyjne</w:t>
      </w:r>
      <w:r w:rsidR="00BC3BDF">
        <w:tab/>
      </w:r>
      <w:r w:rsidR="00BC3BDF">
        <w:tab/>
      </w:r>
      <w:r w:rsidR="00BC3BDF">
        <w:tab/>
      </w:r>
      <w:r w:rsidR="00BC3BDF">
        <w:tab/>
      </w:r>
      <w:r w:rsidR="00BC3BDF">
        <w:tab/>
      </w:r>
      <w:r w:rsidR="00BC3BDF">
        <w:tab/>
      </w:r>
      <w:r w:rsidR="000F1896">
        <w:t>400</w:t>
      </w:r>
      <w:r w:rsidR="00BC3BDF">
        <w:t xml:space="preserve"> zł</w:t>
      </w:r>
    </w:p>
    <w:p w:rsidR="006A2AAE" w:rsidRPr="006A2AAE" w:rsidRDefault="00695198" w:rsidP="00C0618A">
      <w:pPr>
        <w:tabs>
          <w:tab w:val="left" w:pos="924"/>
          <w:tab w:val="left" w:pos="3202"/>
        </w:tabs>
      </w:pPr>
      <w:r>
        <w:tab/>
      </w:r>
      <w:r w:rsidR="00C0618A">
        <w:tab/>
      </w:r>
    </w:p>
    <w:p w:rsidR="006A2AAE" w:rsidRPr="005E3E78" w:rsidRDefault="00582D3A" w:rsidP="000F1896">
      <w:pPr>
        <w:tabs>
          <w:tab w:val="left" w:pos="2730"/>
        </w:tabs>
        <w:rPr>
          <w:sz w:val="36"/>
          <w:szCs w:val="36"/>
          <w:u w:val="single"/>
        </w:rPr>
      </w:pPr>
      <w:r w:rsidRPr="00D546F5">
        <w:rPr>
          <w:b/>
          <w:sz w:val="36"/>
          <w:szCs w:val="36"/>
        </w:rPr>
        <w:t xml:space="preserve">PLANOWANE WPŁYWY ZA 2017 </w:t>
      </w:r>
      <w:r w:rsidR="00BC3BDF">
        <w:rPr>
          <w:b/>
          <w:sz w:val="36"/>
          <w:szCs w:val="36"/>
        </w:rPr>
        <w:tab/>
      </w:r>
      <w:r w:rsidR="00BC3BDF">
        <w:rPr>
          <w:b/>
          <w:sz w:val="36"/>
          <w:szCs w:val="36"/>
        </w:rPr>
        <w:tab/>
      </w:r>
      <w:r w:rsidRPr="003642C8">
        <w:rPr>
          <w:b/>
          <w:i/>
          <w:sz w:val="36"/>
          <w:szCs w:val="36"/>
          <w:u w:val="single"/>
        </w:rPr>
        <w:t>14.712,00</w:t>
      </w:r>
      <w:r w:rsidR="00BC3BDF">
        <w:rPr>
          <w:b/>
          <w:i/>
          <w:sz w:val="36"/>
          <w:szCs w:val="36"/>
          <w:u w:val="single"/>
        </w:rPr>
        <w:br/>
      </w:r>
      <w:r w:rsidR="000F1896" w:rsidRPr="00BC3BDF">
        <w:rPr>
          <w:b/>
          <w:sz w:val="36"/>
          <w:szCs w:val="36"/>
        </w:rPr>
        <w:t>ŁĄCZNIE</w:t>
      </w:r>
      <w:r w:rsidR="00BC3BDF" w:rsidRPr="00BC3BDF">
        <w:rPr>
          <w:b/>
          <w:sz w:val="36"/>
          <w:szCs w:val="36"/>
        </w:rPr>
        <w:tab/>
      </w:r>
      <w:r w:rsidR="00BC3BDF" w:rsidRPr="00BC3BDF">
        <w:rPr>
          <w:b/>
          <w:sz w:val="36"/>
          <w:szCs w:val="36"/>
        </w:rPr>
        <w:tab/>
      </w:r>
      <w:r w:rsidR="00BC3BDF" w:rsidRPr="00BC3BDF">
        <w:rPr>
          <w:b/>
          <w:sz w:val="36"/>
          <w:szCs w:val="36"/>
        </w:rPr>
        <w:tab/>
      </w:r>
      <w:r w:rsidR="00BC3BDF" w:rsidRPr="00BC3BDF">
        <w:rPr>
          <w:b/>
          <w:sz w:val="36"/>
          <w:szCs w:val="36"/>
        </w:rPr>
        <w:tab/>
      </w:r>
      <w:r w:rsidR="00BC3BDF" w:rsidRPr="00BC3BDF">
        <w:rPr>
          <w:b/>
          <w:sz w:val="36"/>
          <w:szCs w:val="36"/>
        </w:rPr>
        <w:tab/>
      </w:r>
      <w:r w:rsidR="00BC3BDF" w:rsidRPr="00BC3BDF">
        <w:rPr>
          <w:b/>
          <w:sz w:val="36"/>
          <w:szCs w:val="36"/>
        </w:rPr>
        <w:tab/>
      </w:r>
      <w:r w:rsidR="005E3E78" w:rsidRPr="005E3E78">
        <w:rPr>
          <w:b/>
          <w:sz w:val="36"/>
          <w:szCs w:val="36"/>
          <w:u w:val="single"/>
        </w:rPr>
        <w:t>28</w:t>
      </w:r>
      <w:r w:rsidR="00F8260D">
        <w:rPr>
          <w:b/>
          <w:sz w:val="36"/>
          <w:szCs w:val="36"/>
          <w:u w:val="single"/>
        </w:rPr>
        <w:t>.</w:t>
      </w:r>
      <w:r w:rsidR="005E3E78" w:rsidRPr="005E3E78">
        <w:rPr>
          <w:b/>
          <w:sz w:val="36"/>
          <w:szCs w:val="36"/>
          <w:u w:val="single"/>
        </w:rPr>
        <w:t>397,84</w:t>
      </w:r>
    </w:p>
    <w:p w:rsidR="006A2AAE" w:rsidRPr="009563E7" w:rsidRDefault="009563E7" w:rsidP="006A2AAE">
      <w:pPr>
        <w:rPr>
          <w:b/>
          <w:sz w:val="28"/>
          <w:szCs w:val="28"/>
        </w:rPr>
      </w:pPr>
      <w:r w:rsidRPr="009563E7">
        <w:rPr>
          <w:b/>
          <w:i/>
          <w:sz w:val="28"/>
          <w:szCs w:val="28"/>
          <w:u w:val="single"/>
        </w:rPr>
        <w:t xml:space="preserve">FUNDUSZE </w:t>
      </w:r>
    </w:p>
    <w:p w:rsidR="006A2AAE" w:rsidRPr="009563E7" w:rsidRDefault="006A2AAE" w:rsidP="006A2AAE">
      <w:pPr>
        <w:rPr>
          <w:b/>
        </w:rPr>
      </w:pPr>
      <w:r w:rsidRPr="009563E7">
        <w:rPr>
          <w:b/>
        </w:rPr>
        <w:t>1/ STATUTOWY</w:t>
      </w:r>
    </w:p>
    <w:p w:rsidR="006A2AAE" w:rsidRDefault="00582D3A" w:rsidP="006A2AAE">
      <w:r>
        <w:t>OTWARCIE</w:t>
      </w:r>
      <w:r w:rsidR="00BC3BDF">
        <w:tab/>
      </w:r>
      <w:r w:rsidR="00BC3BDF">
        <w:tab/>
      </w:r>
      <w:r w:rsidR="005E3E78">
        <w:t>4</w:t>
      </w:r>
      <w:r w:rsidR="00F8260D">
        <w:t>.</w:t>
      </w:r>
      <w:r w:rsidR="005E3E78">
        <w:t>807,69</w:t>
      </w:r>
    </w:p>
    <w:p w:rsidR="006A2AAE" w:rsidRDefault="006A2AAE" w:rsidP="006A2AAE">
      <w:r>
        <w:t>PRZYCHÓD</w:t>
      </w:r>
      <w:r w:rsidR="00BC3BDF">
        <w:tab/>
      </w:r>
      <w:r w:rsidR="00BC3BDF">
        <w:tab/>
      </w:r>
      <w:r w:rsidR="00F8260D">
        <w:t>13.012</w:t>
      </w:r>
      <w:r w:rsidR="00582D3A">
        <w:t>,00</w:t>
      </w:r>
    </w:p>
    <w:p w:rsidR="006A2AAE" w:rsidRDefault="006A2AAE" w:rsidP="006A2AAE">
      <w:r>
        <w:t>KOSZT</w:t>
      </w:r>
      <w:r w:rsidR="00BC3BDF">
        <w:tab/>
      </w:r>
      <w:r w:rsidR="00BC3BDF">
        <w:tab/>
      </w:r>
      <w:r w:rsidR="00BC3BDF">
        <w:tab/>
      </w:r>
      <w:r w:rsidR="00F8260D">
        <w:t>11.700</w:t>
      </w:r>
      <w:r w:rsidR="00582D3A">
        <w:t>,00</w:t>
      </w:r>
    </w:p>
    <w:p w:rsidR="00695A62" w:rsidRPr="007A7C23" w:rsidRDefault="00582D3A" w:rsidP="006A2A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STAN</w:t>
      </w:r>
      <w:r w:rsidR="009563E7" w:rsidRPr="007A7C2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NA</w:t>
      </w:r>
      <w:r w:rsidR="00BC3B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31.12.2017</w:t>
      </w:r>
      <w:r w:rsidR="00BC3BDF" w:rsidRPr="00BC3BDF">
        <w:rPr>
          <w:b/>
          <w:sz w:val="32"/>
          <w:szCs w:val="32"/>
        </w:rPr>
        <w:tab/>
      </w:r>
      <w:r w:rsidR="00BC3BDF" w:rsidRPr="00BC3BDF">
        <w:rPr>
          <w:b/>
          <w:sz w:val="32"/>
          <w:szCs w:val="32"/>
        </w:rPr>
        <w:tab/>
      </w:r>
      <w:r w:rsidR="00BC3BDF" w:rsidRPr="00BC3BDF">
        <w:rPr>
          <w:b/>
          <w:sz w:val="32"/>
          <w:szCs w:val="32"/>
        </w:rPr>
        <w:tab/>
      </w:r>
      <w:r w:rsidR="00F8260D">
        <w:rPr>
          <w:b/>
          <w:sz w:val="32"/>
          <w:szCs w:val="32"/>
          <w:u w:val="single"/>
        </w:rPr>
        <w:t>6.119,69</w:t>
      </w:r>
    </w:p>
    <w:p w:rsidR="00695A62" w:rsidRDefault="00695A62" w:rsidP="00695A62"/>
    <w:p w:rsidR="00695A62" w:rsidRPr="00C0618A" w:rsidRDefault="00695A62" w:rsidP="00695A62">
      <w:pPr>
        <w:rPr>
          <w:b/>
        </w:rPr>
      </w:pPr>
      <w:r w:rsidRPr="00C0618A">
        <w:rPr>
          <w:b/>
        </w:rPr>
        <w:t>2/ ROZWOJU</w:t>
      </w:r>
    </w:p>
    <w:p w:rsidR="00695A62" w:rsidRDefault="00695A62" w:rsidP="00695A62">
      <w:r>
        <w:t>OTWARCIE</w:t>
      </w:r>
      <w:r w:rsidR="00BC3BDF">
        <w:tab/>
      </w:r>
      <w:r w:rsidR="00BC3BDF">
        <w:tab/>
      </w:r>
      <w:r w:rsidR="005E3E78">
        <w:t>9</w:t>
      </w:r>
      <w:r w:rsidR="00F8260D">
        <w:t>.</w:t>
      </w:r>
      <w:r w:rsidR="005E3E78">
        <w:t>050</w:t>
      </w:r>
      <w:r w:rsidR="00582D3A">
        <w:t>,00</w:t>
      </w:r>
    </w:p>
    <w:p w:rsidR="00695A62" w:rsidRDefault="00695A62" w:rsidP="00695A62">
      <w:r>
        <w:t>PRZYCHÓD</w:t>
      </w:r>
      <w:r w:rsidR="00BC3BDF">
        <w:tab/>
      </w:r>
      <w:r w:rsidR="00BC3BDF">
        <w:tab/>
      </w:r>
      <w:r w:rsidR="000F1896">
        <w:t>1</w:t>
      </w:r>
      <w:r w:rsidR="00F8260D">
        <w:t>.</w:t>
      </w:r>
      <w:r w:rsidR="000F1896">
        <w:t>7</w:t>
      </w:r>
      <w:r w:rsidR="00D31765">
        <w:t>00</w:t>
      </w:r>
      <w:r w:rsidR="00582D3A">
        <w:t>,00</w:t>
      </w:r>
    </w:p>
    <w:p w:rsidR="00695A62" w:rsidRDefault="00695A62" w:rsidP="00695A62">
      <w:r>
        <w:t>KOSZT</w:t>
      </w:r>
      <w:r w:rsidR="00BC3BDF">
        <w:tab/>
      </w:r>
      <w:r w:rsidR="00BC3BDF">
        <w:tab/>
      </w:r>
      <w:r w:rsidR="00BC3BDF">
        <w:tab/>
      </w:r>
      <w:r w:rsidR="00D31765">
        <w:t>0</w:t>
      </w:r>
      <w:r w:rsidR="00582D3A">
        <w:t>,00</w:t>
      </w:r>
    </w:p>
    <w:p w:rsidR="00582D3A" w:rsidRDefault="00695A62" w:rsidP="00695A62">
      <w:pPr>
        <w:rPr>
          <w:b/>
          <w:sz w:val="32"/>
          <w:szCs w:val="32"/>
          <w:u w:val="single"/>
        </w:rPr>
      </w:pPr>
      <w:r w:rsidRPr="007A7C23">
        <w:rPr>
          <w:b/>
          <w:sz w:val="32"/>
          <w:szCs w:val="32"/>
          <w:u w:val="single"/>
        </w:rPr>
        <w:t>STAN NA</w:t>
      </w:r>
      <w:r w:rsidR="009563E7" w:rsidRPr="007A7C23">
        <w:rPr>
          <w:b/>
          <w:sz w:val="32"/>
          <w:szCs w:val="32"/>
          <w:u w:val="single"/>
        </w:rPr>
        <w:t xml:space="preserve"> 31.12.</w:t>
      </w:r>
      <w:r w:rsidR="00A03BFC">
        <w:rPr>
          <w:b/>
          <w:sz w:val="32"/>
          <w:szCs w:val="32"/>
          <w:u w:val="single"/>
        </w:rPr>
        <w:t>2017</w:t>
      </w:r>
      <w:r w:rsidR="00BC3BDF" w:rsidRPr="00BC3BDF">
        <w:rPr>
          <w:b/>
          <w:sz w:val="32"/>
          <w:szCs w:val="32"/>
        </w:rPr>
        <w:tab/>
      </w:r>
      <w:r w:rsidR="00BC3BDF" w:rsidRPr="00BC3BDF">
        <w:rPr>
          <w:b/>
          <w:sz w:val="32"/>
          <w:szCs w:val="32"/>
        </w:rPr>
        <w:tab/>
      </w:r>
      <w:r w:rsidR="00BC3BDF" w:rsidRPr="00BC3BDF">
        <w:rPr>
          <w:b/>
          <w:sz w:val="32"/>
          <w:szCs w:val="32"/>
        </w:rPr>
        <w:tab/>
      </w:r>
      <w:r w:rsidR="005E3E78">
        <w:rPr>
          <w:b/>
          <w:sz w:val="32"/>
          <w:szCs w:val="32"/>
          <w:u w:val="single"/>
        </w:rPr>
        <w:t>10</w:t>
      </w:r>
      <w:r w:rsidR="00F8260D">
        <w:rPr>
          <w:b/>
          <w:sz w:val="32"/>
          <w:szCs w:val="32"/>
          <w:u w:val="single"/>
        </w:rPr>
        <w:t>.</w:t>
      </w:r>
      <w:r w:rsidR="005E3E78">
        <w:rPr>
          <w:b/>
          <w:sz w:val="32"/>
          <w:szCs w:val="32"/>
          <w:u w:val="single"/>
        </w:rPr>
        <w:t>750,00</w:t>
      </w:r>
    </w:p>
    <w:p w:rsidR="00D546F5" w:rsidRPr="00582D3A" w:rsidRDefault="00D546F5" w:rsidP="00D546F5">
      <w:pPr>
        <w:rPr>
          <w:b/>
          <w:sz w:val="32"/>
          <w:szCs w:val="32"/>
          <w:u w:val="single"/>
        </w:rPr>
      </w:pPr>
      <w:r w:rsidRPr="00582D3A">
        <w:rPr>
          <w:b/>
          <w:sz w:val="32"/>
          <w:szCs w:val="32"/>
          <w:u w:val="single"/>
        </w:rPr>
        <w:t>PLANOWANY STAN KONTA NA 31.12</w:t>
      </w:r>
      <w:r w:rsidR="004C5CE9">
        <w:rPr>
          <w:b/>
          <w:sz w:val="32"/>
          <w:szCs w:val="32"/>
          <w:u w:val="single"/>
        </w:rPr>
        <w:t>.</w:t>
      </w:r>
      <w:r w:rsidRPr="00582D3A">
        <w:rPr>
          <w:b/>
          <w:sz w:val="32"/>
          <w:szCs w:val="32"/>
          <w:u w:val="single"/>
        </w:rPr>
        <w:t xml:space="preserve"> 2017</w:t>
      </w:r>
      <w:r w:rsidR="00BC3BDF" w:rsidRPr="00BC3BDF">
        <w:rPr>
          <w:b/>
          <w:sz w:val="32"/>
          <w:szCs w:val="32"/>
        </w:rPr>
        <w:tab/>
      </w:r>
      <w:r w:rsidR="00BC3BDF" w:rsidRPr="00BC3BDF">
        <w:rPr>
          <w:b/>
          <w:sz w:val="32"/>
          <w:szCs w:val="32"/>
        </w:rPr>
        <w:tab/>
      </w:r>
      <w:r w:rsidRPr="003642C8">
        <w:rPr>
          <w:b/>
          <w:sz w:val="48"/>
          <w:szCs w:val="48"/>
          <w:u w:val="single"/>
        </w:rPr>
        <w:t>16.869,69</w:t>
      </w:r>
      <w:bookmarkStart w:id="0" w:name="_GoBack"/>
      <w:bookmarkEnd w:id="0"/>
    </w:p>
    <w:sectPr w:rsidR="00D546F5" w:rsidRPr="00582D3A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AAE"/>
    <w:rsid w:val="00037108"/>
    <w:rsid w:val="000E08C5"/>
    <w:rsid w:val="000F1896"/>
    <w:rsid w:val="001357B1"/>
    <w:rsid w:val="00140892"/>
    <w:rsid w:val="00193AD9"/>
    <w:rsid w:val="002915F4"/>
    <w:rsid w:val="00362C25"/>
    <w:rsid w:val="003642C8"/>
    <w:rsid w:val="003734D6"/>
    <w:rsid w:val="003A2B86"/>
    <w:rsid w:val="004C5CE9"/>
    <w:rsid w:val="004D39B5"/>
    <w:rsid w:val="00582D3A"/>
    <w:rsid w:val="005A723B"/>
    <w:rsid w:val="005E3E78"/>
    <w:rsid w:val="00695198"/>
    <w:rsid w:val="00695A62"/>
    <w:rsid w:val="006A2AAE"/>
    <w:rsid w:val="006D762B"/>
    <w:rsid w:val="00702EDF"/>
    <w:rsid w:val="00737A0F"/>
    <w:rsid w:val="007A7C23"/>
    <w:rsid w:val="009221B2"/>
    <w:rsid w:val="009357DE"/>
    <w:rsid w:val="009563E7"/>
    <w:rsid w:val="00984ADD"/>
    <w:rsid w:val="00A03BFC"/>
    <w:rsid w:val="00A43EE3"/>
    <w:rsid w:val="00A46A60"/>
    <w:rsid w:val="00A6383D"/>
    <w:rsid w:val="00B40D6A"/>
    <w:rsid w:val="00B568DC"/>
    <w:rsid w:val="00B85622"/>
    <w:rsid w:val="00BC3BDF"/>
    <w:rsid w:val="00BD39A2"/>
    <w:rsid w:val="00C02ECB"/>
    <w:rsid w:val="00C0618A"/>
    <w:rsid w:val="00C66E87"/>
    <w:rsid w:val="00D31765"/>
    <w:rsid w:val="00D546F5"/>
    <w:rsid w:val="00DA0DFB"/>
    <w:rsid w:val="00DE75F8"/>
    <w:rsid w:val="00E572B9"/>
    <w:rsid w:val="00E672A1"/>
    <w:rsid w:val="00ED2021"/>
    <w:rsid w:val="00F462DB"/>
    <w:rsid w:val="00F72A50"/>
    <w:rsid w:val="00F8260D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36</cp:revision>
  <cp:lastPrinted>2016-03-13T17:37:00Z</cp:lastPrinted>
  <dcterms:created xsi:type="dcterms:W3CDTF">2016-02-22T21:37:00Z</dcterms:created>
  <dcterms:modified xsi:type="dcterms:W3CDTF">2017-04-03T16:57:00Z</dcterms:modified>
</cp:coreProperties>
</file>