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3" w:rsidRPr="004E2659" w:rsidRDefault="007C054C">
      <w:pPr>
        <w:rPr>
          <w:b/>
          <w:i/>
          <w:sz w:val="24"/>
          <w:szCs w:val="24"/>
        </w:rPr>
      </w:pPr>
      <w:r w:rsidRPr="004E2659">
        <w:rPr>
          <w:b/>
          <w:i/>
          <w:sz w:val="24"/>
          <w:szCs w:val="24"/>
        </w:rPr>
        <w:t xml:space="preserve">I. </w:t>
      </w:r>
      <w:r w:rsidR="00AA4C63" w:rsidRPr="004E2659">
        <w:rPr>
          <w:b/>
          <w:i/>
          <w:sz w:val="24"/>
          <w:szCs w:val="24"/>
        </w:rPr>
        <w:t>I</w:t>
      </w:r>
      <w:r w:rsidR="007A58D5">
        <w:rPr>
          <w:b/>
          <w:i/>
          <w:sz w:val="24"/>
          <w:szCs w:val="24"/>
        </w:rPr>
        <w:t xml:space="preserve">NWESTYCJE I REMONTY WYKONANE W </w:t>
      </w:r>
      <w:r w:rsidR="00AA4C63" w:rsidRPr="004E2659">
        <w:rPr>
          <w:b/>
          <w:i/>
          <w:sz w:val="24"/>
          <w:szCs w:val="24"/>
        </w:rPr>
        <w:t>ROKU 2015</w:t>
      </w:r>
    </w:p>
    <w:p w:rsidR="00AA4C63" w:rsidRDefault="00AA4C63" w:rsidP="00AA4C63">
      <w:r>
        <w:t>1- BRAMA WJAZDOWA WRAZ Z TABLICĄ INF</w:t>
      </w:r>
      <w:r w:rsidR="001C34D1">
        <w:t>ORMACYJNĄ, UTWARDZENIEM WJAZDU I RENOWACJĄ OGRODZENIA</w:t>
      </w:r>
    </w:p>
    <w:p w:rsidR="00AA4C63" w:rsidRDefault="00AA4C63" w:rsidP="00AA4C63">
      <w:r>
        <w:t>2- WYKONANIE SKRZYNKI ENERGETYCZNEJ NA 10 PODŁĄCZEŃ.</w:t>
      </w:r>
    </w:p>
    <w:p w:rsidR="00AA4C63" w:rsidRDefault="00AA4C63" w:rsidP="00AA4C63">
      <w:r>
        <w:t>3- POMALOWANIE SZCZYTU ŚWIETLICY ORAZ MONTAŻ NAPISU</w:t>
      </w:r>
    </w:p>
    <w:p w:rsidR="00AA4C63" w:rsidRDefault="00AA4C63" w:rsidP="00AA4C63">
      <w:r>
        <w:t>4- WYMIANA DRZWI WEJŚCIOWYCH</w:t>
      </w:r>
      <w:r w:rsidR="000A3F0A">
        <w:t xml:space="preserve"> W ŚWIETLICY</w:t>
      </w:r>
    </w:p>
    <w:p w:rsidR="00AA4C63" w:rsidRDefault="00AA4C63" w:rsidP="00AA4C63">
      <w:r>
        <w:t>5- MONTAŻ LICZNIKA ZIMNEJ WODY W ŚWIETLICY</w:t>
      </w:r>
    </w:p>
    <w:p w:rsidR="00AA4C63" w:rsidRDefault="00AA4C63" w:rsidP="00AA4C63">
      <w:r>
        <w:t>6- WYMIANA OŚWIETLENIA W ŚWIETLICY</w:t>
      </w:r>
    </w:p>
    <w:p w:rsidR="00AA4C63" w:rsidRDefault="00AA4C63" w:rsidP="00AA4C63">
      <w:r>
        <w:t>7- POMALOWANIE ŚWIETLICY</w:t>
      </w:r>
    </w:p>
    <w:p w:rsidR="00AA4C63" w:rsidRDefault="00AA4C63" w:rsidP="00AA4C63">
      <w:r>
        <w:t>8- LIKWIDACJA ŻYWOPŁOTU I NIWELACJA TERENU PRZY ŚWIETLICY</w:t>
      </w:r>
    </w:p>
    <w:p w:rsidR="007C054C" w:rsidRDefault="00AA4C63" w:rsidP="00AA4C63">
      <w:r>
        <w:t xml:space="preserve">9- </w:t>
      </w:r>
      <w:r w:rsidR="007C054C">
        <w:t>WYMIANA KUCHNI GAZOWEJ</w:t>
      </w:r>
    </w:p>
    <w:p w:rsidR="007C054C" w:rsidRDefault="004E2659" w:rsidP="007C054C">
      <w:r>
        <w:t>10- WYKONANIE OSŁONY NA STUDNIĘ WODOCIAGOWĄ</w:t>
      </w:r>
    </w:p>
    <w:p w:rsidR="007C054C" w:rsidRPr="004E2659" w:rsidRDefault="007C054C" w:rsidP="007C054C">
      <w:pPr>
        <w:rPr>
          <w:b/>
          <w:i/>
          <w:sz w:val="24"/>
          <w:szCs w:val="24"/>
        </w:rPr>
      </w:pPr>
      <w:r w:rsidRPr="004E2659">
        <w:rPr>
          <w:b/>
          <w:i/>
          <w:sz w:val="24"/>
          <w:szCs w:val="24"/>
        </w:rPr>
        <w:t>II.   INNE PRACE W ROD</w:t>
      </w:r>
    </w:p>
    <w:p w:rsidR="007C054C" w:rsidRDefault="007C054C" w:rsidP="007C054C">
      <w:r>
        <w:t>1- PRZYCINANIE ŻYWOPŁOTU</w:t>
      </w:r>
    </w:p>
    <w:p w:rsidR="007C054C" w:rsidRDefault="007C054C" w:rsidP="007C054C">
      <w:r>
        <w:t>2- MALOWANIE STOŁÓW I ŁAW</w:t>
      </w:r>
    </w:p>
    <w:p w:rsidR="006C7B43" w:rsidRDefault="006C7B43" w:rsidP="007C054C">
      <w:r>
        <w:t>3- ORGANIZACJA FESTYNU OGRODOWEGO</w:t>
      </w:r>
    </w:p>
    <w:p w:rsidR="006C7B43" w:rsidRDefault="006C7B43" w:rsidP="006C7B43">
      <w:r>
        <w:t>4- DOROBIENIE KLUCZY DO BRAMY</w:t>
      </w:r>
    </w:p>
    <w:p w:rsidR="006C7B43" w:rsidRDefault="001C34D1" w:rsidP="006C7B43">
      <w:r>
        <w:t>5- PODPISANIE UMÓW Z KONTRA</w:t>
      </w:r>
      <w:r w:rsidR="006C7B43">
        <w:t>HENTAMI</w:t>
      </w:r>
    </w:p>
    <w:p w:rsidR="006C7B43" w:rsidRDefault="006C7B43" w:rsidP="006C7B43">
      <w:r>
        <w:t>6- ORGANIZACJA ZWIEDZANIA WYSTAWY W KLUBIE „DENAR”</w:t>
      </w:r>
    </w:p>
    <w:p w:rsidR="006C7B43" w:rsidRDefault="006C7B43" w:rsidP="006C7B43">
      <w:r>
        <w:t>7- PLOMBOWANIE LICZNIKÓW ZIMNEJ WODY I ENERGII ELEKTRYCZNEJ</w:t>
      </w:r>
    </w:p>
    <w:p w:rsidR="006C7B43" w:rsidRDefault="006C7B43" w:rsidP="006C7B43">
      <w:r>
        <w:t>8- PRZEGLĄD DZIAŁEK</w:t>
      </w:r>
    </w:p>
    <w:p w:rsidR="006C7B43" w:rsidRDefault="006C7B43" w:rsidP="006C7B43">
      <w:r>
        <w:t>9- PROWADZENIE STRONY INTERNETOWEJ</w:t>
      </w:r>
    </w:p>
    <w:p w:rsidR="006C7B43" w:rsidRDefault="006C7B43" w:rsidP="006C7B43">
      <w:r>
        <w:t>10- NAPRAWY SIECI WODOCIĄGOWEJ</w:t>
      </w:r>
    </w:p>
    <w:p w:rsidR="006C7B43" w:rsidRDefault="006C7B43" w:rsidP="006C7B43">
      <w:r>
        <w:t>11- USZCZELNIENIE DACHU ŚWIETLICY</w:t>
      </w:r>
    </w:p>
    <w:p w:rsidR="004E2659" w:rsidRDefault="006C7B43" w:rsidP="006C7B43">
      <w:r>
        <w:t>12- WYSTĄPIENIE DO UM W SPRAWIE DOTACJI CELOWEJ NA ZAKUP STOŁÓW, ŁAW I BUTLI GAZOWEJ</w:t>
      </w:r>
      <w:r w:rsidR="004E2659">
        <w:t xml:space="preserve">      </w:t>
      </w:r>
    </w:p>
    <w:p w:rsidR="004E2659" w:rsidRDefault="004E2659" w:rsidP="004E2659">
      <w:r>
        <w:t>13- ZAKUP NAGRÓD NA 50 – LECIE OGRODU</w:t>
      </w:r>
    </w:p>
    <w:p w:rsidR="004E2659" w:rsidRDefault="004E2659" w:rsidP="004E2659">
      <w:r>
        <w:t>14- ZAKUP STOŁÓW</w:t>
      </w:r>
      <w:bookmarkStart w:id="0" w:name="_GoBack"/>
      <w:bookmarkEnd w:id="0"/>
      <w:r>
        <w:t>, ŁAW I BUTLI GAZOWEJ</w:t>
      </w:r>
    </w:p>
    <w:p w:rsidR="001C34D1" w:rsidRDefault="004E2659" w:rsidP="004E2659">
      <w:r>
        <w:t>15- ZABEZPIECZENIE SPRZĘTU OGRODOWEGO NA SEZON ZIMOWY</w:t>
      </w:r>
    </w:p>
    <w:p w:rsidR="001C34D1" w:rsidRDefault="001C34D1" w:rsidP="001C34D1">
      <w:pPr>
        <w:ind w:left="-567" w:firstLine="567"/>
      </w:pPr>
      <w:r>
        <w:lastRenderedPageBreak/>
        <w:t>16- SPRZĄTANIE TERENU PRZYLEGŁEGO DO ROD</w:t>
      </w:r>
    </w:p>
    <w:p w:rsidR="001C34D1" w:rsidRDefault="001C34D1" w:rsidP="001C34D1">
      <w:r>
        <w:t>17- ZAKUP SPRZĘTU BIUROWEGO</w:t>
      </w:r>
    </w:p>
    <w:p w:rsidR="00362C25" w:rsidRPr="001C34D1" w:rsidRDefault="001C34D1" w:rsidP="001C34D1">
      <w:r>
        <w:t>18- ZAKUP SPRZĘTU REKREACYJNEGO DLA DZIECI</w:t>
      </w:r>
    </w:p>
    <w:sectPr w:rsidR="00362C25" w:rsidRPr="001C34D1" w:rsidSect="007A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C63"/>
    <w:rsid w:val="000A3F0A"/>
    <w:rsid w:val="001C34D1"/>
    <w:rsid w:val="002872F9"/>
    <w:rsid w:val="00362C25"/>
    <w:rsid w:val="004E2659"/>
    <w:rsid w:val="006C7B43"/>
    <w:rsid w:val="007A58D5"/>
    <w:rsid w:val="007C054C"/>
    <w:rsid w:val="00A93257"/>
    <w:rsid w:val="00AA4C63"/>
    <w:rsid w:val="00E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5</cp:revision>
  <dcterms:created xsi:type="dcterms:W3CDTF">2016-02-13T17:59:00Z</dcterms:created>
  <dcterms:modified xsi:type="dcterms:W3CDTF">2016-03-30T15:00:00Z</dcterms:modified>
</cp:coreProperties>
</file>